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MODELLO C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fac simile lettera dell’ENTE con cui comunica a ITER quali progetti sono stati presentati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Alla c.a. Città di Torino -  ITER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Via Revello, 18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10139 Torino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 ESTATE RAGAZZI DELLA CITTA’ DI TORINO EDIZIONE 2023 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Comunicazione presentazione progetti.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 sottoscritto ……………………………………………….. …………………………………...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in qualità di Responsabile Legale dell’Ente ……………………………………………………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con sede in ………………………. in Via/Piazza………………………………………………….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Di seguito presenta l’elenco degli Istituti scolastici a cui è stato presentato un progetto per la gestione delle attività di animazione estiva nell’ambito dell’iniziativa Estate Ragazzi della Città di Torino edizione 2023.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30.558570990493"/>
        <w:gridCol w:w="2699.2207145047532"/>
        <w:gridCol w:w="2699.2207145047532"/>
        <w:tblGridChange w:id="0">
          <w:tblGrid>
            <w:gridCol w:w="3830.558570990493"/>
            <w:gridCol w:w="2699.2207145047532"/>
            <w:gridCol w:w="2699.220714504753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ISTITUTO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SEDE CENTRO ESTIVO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INDIRIZZO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firma del Legale rappresentante</w:t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Torino, lì__________________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