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ISTANZA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LLEGATO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 CARTA INTESTATA DEL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MARCA DA BOLLO DA EURO 16,00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(art. 1, c. 1 del DM 24.05.05, pubbl. in GU n. 123 del 28.05.05)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(esclusi Enti pubblici, ONLUS e assimilati - Dlgs n. 460/97)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5662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Divisione Decentramento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5662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Servizi Culturali e Amm.vi</w:t>
      </w:r>
    </w:p>
    <w:p w:rsidR="00000000" w:rsidDel="00000000" w:rsidP="00000000" w:rsidRDefault="00000000" w:rsidRPr="00000000" w14:paraId="0000000B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5662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Giovani 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Pari Opportunità,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5662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Via Corte d'Appello, 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5662" w:righ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10122 TORINO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-1276"/>
          <w:tab w:val="left" w:pos="-1134"/>
          <w:tab w:val="left" w:pos="-567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Oggetto: </w:t>
        <w:tab/>
        <w:t xml:space="preserve">AVVISO PER LA PRESENTAZIONE DI DOMANDE DI CONTRIBUTO E DI ALTRI BENEFICI ECONOMICI MACRO AREA «TEMATICHE LGBT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INIZIATIVA FINALIZZATA ALLA PROMOZIONE DEI DIRITTI DELLE PERSONE TRANSESSUALI E TRANSGENDER NELL’AMBITO DELLA VITA LAVORATIVA”.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36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Istanza di contributo per l’iniziativa “___________________________________________”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 nato/a a _____________________ il __________________ residente a __________________ in  via ____________________, in qualità di Legale Rappresentante del: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36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  Associazione </w:t>
        <w:tab/>
        <w:tab/>
        <w:t xml:space="preserve">     □   Comitato </w:t>
        <w:tab/>
        <w:tab/>
        <w:t xml:space="preserve">□   Soggetto no profit</w:t>
      </w:r>
    </w:p>
    <w:p w:rsidR="00000000" w:rsidDel="00000000" w:rsidP="00000000" w:rsidRDefault="00000000" w:rsidRPr="00000000" w14:paraId="0000001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0" w:right="0" w:firstLine="567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Ragione sociale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 sede in __________________ Via/Corso/Piazza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tel. fisso ________________________________ tel. cell.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fax ________________________ e-mail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codice fiscale __________________________  partita Iva 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-1134"/>
          <w:tab w:val="left" w:pos="-567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567" w:right="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nonché della conseguente decadenza dal beneficio nel caso di dichiarazioni non veritiere e falsità negli atti, ai sensi degli artt. 75 e 76 D.P.R. 445 del 28/12/2000 e s.m.i.;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Regolamento sulle modalità di erogazione di contributi e di altri benefici, n. 373, approvato con deliberazione del Consiglio Comunale in data 14 settembre 2015 (mecc. 2014 06210/049), esecutiva dal 28 settembre 2015, in vigore dal 1 gennaio 2016,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357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1) l’erogazione di un contributo finanziario di Euro _________________________ 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fronte di una spesa complessiva di Euro _______________________ e di un’entrata complessiva di Euro ___________________ (incluso il contributo richiesto con la presente istanza alla Città) a parziale copertura delle spese per la realizzazione dell’iniziativa denominata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0" w:line="360" w:lineRule="auto"/>
        <w:ind w:left="357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prevista per il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 presso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0" w:line="360" w:lineRule="auto"/>
        <w:ind w:left="357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(nella “Scheda progettuale” allegata dovrà essere fornita descrizione dettagliata dell’iniziativa con l'indicazione delle modalità di svolgimento anche con riferimento alle persone coinvolte e/o all'utilizzo di volontari);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l’erogazione di una somma pari ad Euro_____________________________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versata quale anticipo per far fronte alle seguenti spese urgenti e necessarie alla realizzazione dell’evento:  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numPr>
          <w:ilvl w:val="5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TAL FINE DICHIARA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0" w:line="288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l’Associazione/Comitato/Soggetto no profit  </w:t>
      </w:r>
    </w:p>
    <w:p w:rsidR="00000000" w:rsidDel="00000000" w:rsidP="00000000" w:rsidRDefault="00000000" w:rsidRPr="00000000" w14:paraId="0000002C">
      <w:pPr>
        <w:spacing w:after="120" w:before="0" w:line="288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i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è iscritta al Registro delle Associazioni tenuto presso il Comune di Torino (deliberazione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26"/>
        </w:tabs>
        <w:spacing w:after="120" w:before="0" w:line="288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della Giunta Comunale mecc. ______________, esecutiva dal 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 provveduto a inoltrare richiesta di iscrizione al suddetto registro in data _____________________________;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rientra tra i soggetti obbligati all’iscrizione nel suddetto registro;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è iscritta ad organismi di volontariato di cui alla Legge 266/91 nel registro Regione__________________________ n. _______________________________;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è iscritto/a ad O.N.G. di cui alla Legge 49/87 registro n. ________________________;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ha finalità di lucro;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682105" cy="10858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6682105" cy="10858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120" w:before="0" w:line="288" w:lineRule="auto"/>
        <w:ind w:left="709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360" w:lineRule="auto"/>
        <w:ind w:left="426" w:right="0" w:hanging="852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(indicare solo una delle due voci sotto riportate):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120" w:before="0" w:line="288" w:lineRule="auto"/>
        <w:ind w:left="708.6614173228347" w:hanging="708.661417322834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svolge attività commerciale in misura non preminente rispetto ai fini sociali (ai sensi dell’art. 86 dello Statuto della Città di Torino);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svolge attività commerciale;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682105" cy="1085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6682105" cy="10858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after="120" w:before="0" w:line="288" w:lineRule="auto"/>
        <w:ind w:left="709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è esente marca da bollo </w:t>
      </w:r>
      <w:r w:rsidDel="00000000" w:rsidR="00000000" w:rsidRPr="00000000">
        <w:rPr>
          <w:i w:val="1"/>
          <w:vertAlign w:val="baseline"/>
          <w:rtl w:val="0"/>
        </w:rPr>
        <w:t xml:space="preserve">(barrare la casella corrispondente)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120" w:before="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ai sensi del D.P.R. 26/10/1972 n. 642, allegato B, articolo 27 bis (organizzazioni non lucrative di utilità sociale - O.N.L.U.S. e Federazioni sportive e Enti di promozione sportiva riconosciuti dal C.O.N.I.);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120" w:before="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ai sensi del D.Lgs. 4/12/1997 n. 460, art. 10, comma 8 (associazioni/organismi di volontariato di cui alla Legge 266/91 iscritte/i nei registri istituiti dalle Regioni);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120" w:before="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ai sensi del D. Lgs. 4/12/1997 n. 460, art. 10, comma 8 (O.N.G. di cui alla Legge 49/87);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120" w:before="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ai sensi di____________________________________________ (indicare eventuale altra normativa che preveda l’esenzione a favore del soggetto richiedente);</w:t>
      </w:r>
    </w:p>
    <w:p w:rsidR="00000000" w:rsidDel="00000000" w:rsidP="00000000" w:rsidRDefault="00000000" w:rsidRPr="00000000" w14:paraId="0000003E">
      <w:pPr>
        <w:spacing w:after="120" w:before="0" w:lineRule="auto"/>
        <w:ind w:left="360" w:right="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tabs>
          <w:tab w:val="left" w:pos="426"/>
        </w:tabs>
        <w:spacing w:after="120" w:before="0" w:line="360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l’Associazione non costituisce articolazione di partiti politici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tabs>
          <w:tab w:val="left" w:pos="426"/>
        </w:tabs>
        <w:spacing w:after="120" w:before="0" w:line="360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 il progetto NON prevede la partecipazione di partiti politici; 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tabs>
          <w:tab w:val="left" w:pos="426"/>
        </w:tabs>
        <w:spacing w:after="120" w:before="0" w:line="360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l’Associazione non ha pendenze di carattere amministrativo nei confronti della Città;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tabs>
          <w:tab w:val="left" w:pos="426"/>
        </w:tabs>
        <w:spacing w:after="120" w:before="0" w:line="360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l’Associazione non ha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pendenze debitorie in atto </w:t>
      </w:r>
      <w:r w:rsidDel="00000000" w:rsidR="00000000" w:rsidRPr="00000000">
        <w:rPr>
          <w:vertAlign w:val="baseline"/>
          <w:rtl w:val="0"/>
        </w:rPr>
        <w:t xml:space="preserve">nei confronti della Città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tabs>
          <w:tab w:val="left" w:pos="426"/>
        </w:tabs>
        <w:spacing w:after="120" w:before="0" w:line="360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la parte prevalente del progetto verrà realizzata dall’ente richiedente;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330200</wp:posOffset>
                </wp:positionV>
                <wp:extent cx="2233930" cy="3556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33798" y="3606963"/>
                          <a:ext cx="22244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330200</wp:posOffset>
                </wp:positionV>
                <wp:extent cx="2233930" cy="3556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330200</wp:posOffset>
                </wp:positionV>
                <wp:extent cx="6682105" cy="10858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330200</wp:posOffset>
                </wp:positionV>
                <wp:extent cx="6682105" cy="10858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360" w:lineRule="auto"/>
        <w:ind w:left="426" w:right="0" w:hanging="852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360" w:lineRule="auto"/>
        <w:ind w:left="426" w:right="0" w:hanging="852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(indicare solo una delle due voci sotto riportate):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tabs>
          <w:tab w:val="left" w:pos="426"/>
        </w:tabs>
        <w:spacing w:after="120" w:before="0" w:line="360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l’attività oggetto del contributo è svolta sul territorio comunale;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tabs>
          <w:tab w:val="left" w:pos="426"/>
        </w:tabs>
        <w:spacing w:after="120" w:before="0" w:line="360" w:lineRule="auto"/>
        <w:ind w:left="709" w:right="0" w:hanging="709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l’attività oggetto del contributo non è svolta sul territorio comunale ma a vantaggio della comunità locale;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82105" cy="1085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6682105" cy="10858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720"/>
        </w:tabs>
        <w:spacing w:after="0" w:before="0" w:line="288" w:lineRule="auto"/>
        <w:ind w:left="-142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720"/>
        </w:tabs>
        <w:spacing w:after="0" w:before="0" w:line="288" w:lineRule="auto"/>
        <w:ind w:left="-142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L’Associazione: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720"/>
        </w:tabs>
        <w:spacing w:after="0" w:before="0" w:line="288" w:lineRule="auto"/>
        <w:ind w:left="-142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852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(indicare solo una delle due voci sotto riportate):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è soggetta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alla ritenuta IRES del 4% prevista dall’art. 28 del D.P.R. 600/73 e s.m.i.;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è soggetto/a alla ritenuta IRES del 4% prevista dall’art. 28 del D.P.R. 600/73 e s.m.i.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431800</wp:posOffset>
                </wp:positionV>
                <wp:extent cx="6682105" cy="1085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431800</wp:posOffset>
                </wp:positionV>
                <wp:extent cx="6682105" cy="10858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852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(indicare solo una delle due voci sotto riportate):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nell’ambito dell’attività per la quale è richiesto il contributo recupera l’IVA pagata ai fornitori; 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nell’ambito dell’attività per la quale è richiesto il contributo NON recupera l’IVA pagata ai fornitori;</w:t>
      </w:r>
    </w:p>
    <w:p w:rsidR="00000000" w:rsidDel="00000000" w:rsidP="00000000" w:rsidRDefault="00000000" w:rsidRPr="00000000" w14:paraId="00000053">
      <w:pPr>
        <w:spacing w:after="120" w:before="0" w:line="288" w:lineRule="auto"/>
        <w:ind w:left="426" w:right="0" w:firstLine="0"/>
        <w:jc w:val="both"/>
        <w:rPr>
          <w:i w:val="1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682105" cy="1085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682105" cy="10858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after="120" w:before="0" w:line="288" w:lineRule="auto"/>
        <w:ind w:left="-142" w:right="0" w:firstLine="568"/>
        <w:jc w:val="both"/>
        <w:rPr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(indicare solo una delle due voci sotto riportate)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è soggetta all’obbligo di contribuzione ex-ENPALS, ed allega a tal fine dichiarazione di adempienza agli obblighi assicurativi di legge;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NON è soggetto/a all’obbligo di contribuzione ex-ENPALS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682105" cy="10858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6682105" cy="10858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(indicare solo una delle due voci sotto riportate)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NON avere presentato richieste di finanziamento per la stessa iniziativa ad altri Enti pubblici, istituti di credito, fondazioni o imprese private, nonché alle Circoscrizioni;</w:t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avere presentato richieste di finanziamento per la stessa iniziativa ai seguenti soggetti (Enti pubblici, istituti di credito, fondazioni o imprese private, Circoscrizioni): </w:t>
      </w:r>
    </w:p>
    <w:p w:rsidR="00000000" w:rsidDel="00000000" w:rsidP="00000000" w:rsidRDefault="00000000" w:rsidRPr="00000000" w14:paraId="0000005B">
      <w:pPr>
        <w:spacing w:after="120" w:before="0" w:line="288" w:lineRule="auto"/>
        <w:ind w:left="426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C">
      <w:pPr>
        <w:spacing w:after="120" w:before="0" w:line="288" w:lineRule="auto"/>
        <w:ind w:left="426" w:righ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682105" cy="1085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682105" cy="1085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426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(indicare solo una delle due voci sotto riportate)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per l’attività in oggetto (manifestazione, progetto, ecc.) è già stato richiesto Patrocinio in data ______________;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tabs>
          <w:tab w:val="left" w:pos="426"/>
        </w:tabs>
        <w:spacing w:after="120" w:before="0" w:line="288" w:lineRule="auto"/>
        <w:ind w:left="426" w:right="0" w:hanging="56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che per l’attività in oggetto (manifestazione, progetto, ecc.) NON è stato richiesto Patrocinio;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6682105" cy="1085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sq" cmpd="sng" w="9525">
                          <a:solidFill>
                            <a:srgbClr val="BFBFB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444500</wp:posOffset>
                </wp:positionV>
                <wp:extent cx="6682105" cy="1085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2105" cy="108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-142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after="240" w:before="0" w:line="288" w:lineRule="auto"/>
        <w:ind w:left="425" w:right="0" w:hanging="567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attività si svolgeranno in assenza di barriere architettoniche o con l’impegno di fornire assistenza alle persone svantaggiate al fine di favorirne la partecipazione;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after="240" w:before="0" w:line="288" w:lineRule="auto"/>
        <w:ind w:left="425" w:right="0" w:hanging="567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letto, di conoscere e accettare le disposizioni contenute nel Regolamento della Città di Torino n. 373 delle modalità di erogazione di contributi e di altri vantaggi economici, approvato con la deliberazione del Consiglio Comunale n. mecc. 2014 06210/49 del 14/09/2015, esecutiva dal 28/09/2015, in vigore dal 01/01/2016, nonché nell’Avviso e nella “Nota informativa sull’erogazione dei contributi” (v. all. 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after="0" w:before="0" w:line="288" w:lineRule="auto"/>
        <w:ind w:left="426" w:right="0" w:hanging="568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 conoscenza che: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1080" w:right="0" w:hanging="36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tutti gli oneri, i rischi di gestione e le responsabilità inerenti l’attività per la quale viene richiesto il contributo sono a carico del richiedente, intendendosi la Città di Torino esonerata da qualsiasi genere di responsabilità (art. 11 del Regolamento n. 373);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1080" w:right="0" w:hanging="36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qualora, in sede di presentazione del consuntivo, le spese sostenute risultassero inferiori a quelle preventivate, il contributo concesso sarà ridotto proporzionalmente applicando la stessa percentuale definita nella deliberazione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approvazione dell’iniziativa (art. 9 comma 3 del Regolamento 373); ai fini della verifica della percentuale in sede di rendicontazione le spese sostenute giustificate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verranno considerate al netto delle eventuali entrate realizzate e degli eventuali ulteriori finanziamenti/contributi percepiti;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1080" w:right="0" w:hanging="36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contributo sarà totalmente o parzialmente revocato, con il recupero della somma versata, in assenza di rendicontazione oppure qualora il progetto / iniziativa / manifestazione non sia realizzato/a nei tempi previsti o lo sia in misura difforme, anche in relazione all’assenza di barriere architettoniche o, in alternativa, alla mancata assistenza alle persone svantaggiate (art. 9 comma 6 del Regolamento n. 373);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1080" w:right="0" w:hanging="36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variazioni al progetto finanziato debitamente motivate (periodo, tipologia di attività, luoghi ecc...) dovranno sempre essere comunicate alla Città ed approvate;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0" w:line="288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SI IMPEGNA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426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richiedere, in tempo utile, agli enti competenti tutte le autorizzazioni di legge necessarie per lo svolgimento dell’iniziativa;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426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concordare con la Città di Torino l’utilizzo del Logo della Città da apporre sui materiali di comunicazione dell’iniziativa;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426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provvedere, laddove necessario, alla pulizia e al ripristino delle aree di svolgimento delle attività;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426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tenere la Città di Torino sollevata da ogni responsabilità in relazione a qualsiasi aspetto giuridico conseguente alla realizzazione del progetto, dell’iniziativa o della manifestazione (art. 11 del Regolamento dei Contributi);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426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presentare, entro quattro mesi dal termine dell’iniziativa, dettagliato rendiconto delle spese sostenute e delle entrate percepite nonché relazione finale sullo svolgimento dell’attività;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0" w:before="0" w:line="288" w:lineRule="auto"/>
        <w:ind w:left="426" w:right="0" w:hanging="426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produrre in originale i giustificativi delle spese sostenute con le modalità previste nella nota informativa.</w:t>
      </w:r>
    </w:p>
    <w:p w:rsidR="00000000" w:rsidDel="00000000" w:rsidP="00000000" w:rsidRDefault="00000000" w:rsidRPr="00000000" w14:paraId="00000072">
      <w:pPr>
        <w:spacing w:line="288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88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 </w:t>
      </w:r>
      <w:r w:rsidDel="00000000" w:rsidR="00000000" w:rsidRPr="00000000">
        <w:rPr>
          <w:i w:val="1"/>
          <w:vertAlign w:val="baseline"/>
          <w:rtl w:val="0"/>
        </w:rPr>
        <w:t xml:space="preserve">_______________</w:t>
      </w:r>
      <w:r w:rsidDel="00000000" w:rsidR="00000000" w:rsidRPr="00000000">
        <w:rPr>
          <w:vertAlign w:val="baseline"/>
          <w:rtl w:val="0"/>
        </w:rPr>
        <w:t xml:space="preserve"> </w:t>
        <w:tab/>
        <w:tab/>
        <w:tab/>
        <w:t xml:space="preserve">   Il/la  Presidente/Legale Rappresentante   </w:t>
      </w:r>
    </w:p>
    <w:p w:rsidR="00000000" w:rsidDel="00000000" w:rsidP="00000000" w:rsidRDefault="00000000" w:rsidRPr="00000000" w14:paraId="00000074">
      <w:pPr>
        <w:spacing w:line="288" w:lineRule="auto"/>
        <w:ind w:left="4248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 allegano alla presente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dettagliata dell’iniziativa (seguendo il facsimile “Scheda progettuale”), con l'indicazione delle modalità di svolgimento anche con riferimento alle persone coinvolte e/o all'utilizzo di volontari. E’ inoltre ammesso qualsiasi altro tipo di documento (pubblicazioni, foto, stampe, articoli di giornale, ecc…) si ritenga utile ad una migliore comprensione e/o presentazione del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(All. B);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preventivo di spesa e di entrata dell’intera iniziativa (seguendo il facsimile “Modulo di Presentazione Preventivo”)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(All. C);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dichiarazione ai sensi   dal D.L. n. 78 del 31 maggio 2010 convertito nella dalla Legge 122/2010, art. 6 comma 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(All. 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fotostatica dello Statuto e dell’Atto costitutivo e/o successive modifiche (o dichiarazione di avvenuto deposito presso la Città di Torino con aggiornamento delle eventuali modifiche intercorse);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fotostatica del documento di identità in corso di validità del/della Presidente/Legale Rappresentante;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certificato di agibilità rilasciato dall’INPS, laddove richiesto a fronte delle attività previste nel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curriculum del soggetto proponente con l’indicazione di eventuali esperienze maturate nella realizzazione di iniziative analoghe e con relazione dettagliata circa la realizzazione di eventuali precedenti edizioni della manifestazione oggetto del presente contributo, a firma del/della legale rappresentante;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dell’art. 13 del Decreto Legislativo 196/2003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(Codice in materia di protezione dei dati personali).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 osservanza a quanto disposto dall’art. 13 del D. Lgs 30/06/2003 n. 196 (Codice in materia di protezione dei dati personali), la Città di Torino, in qualità di titolare del trattamento dei dati personali, fornisce le seguenti informazioni: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il trattamento dei Suoi dati è finalizzato all’erogazione del contributo finanziato; potranno inoltre essere utilizzati per il perseguimento dei fini istituzionali relativamente a iniziative rivolte alla cittadinanza;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il trattamento sarà effettuato da soggetti appositamente incaricati, con procedure anche informatiche, in grado di tutelare e garantire la riservatezza dei dati forniti, nei modi e nei limiti necessari per perseguire le predette finalità;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il conferimento dei dati è necessario per l’erogazione del contributo richiesto, pertanto la mancata indicazione comporta l’impossibilità di concedere il contributo stesso;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tabs>
          <w:tab w:val="left" w:pos="567"/>
        </w:tabs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 dati forniti possono essere trattati dal responsabile e dagli incaricati;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tabs>
          <w:tab w:val="left" w:pos="567"/>
        </w:tabs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 dati stessi non saranno comunicati a terzi;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tabs>
          <w:tab w:val="left" w:pos="567"/>
        </w:tabs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 dati forniti saranno trasmessi agli uffici competenti;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gli interessati potranno avvalersi dei diritti di cui all’art. 7 del citato Codice e in particolare del diritto di ottenere la conferma del trattamento dei propri dati personali, di chiederne la rettifica, l’aggiornamento e la cancellazione, se incompleti, erronei o raccolti in violazione della legge, nonché di opporsi al loro trattamento per motivi legittimi, rivolgendo le richieste al Responsabile del trattamento;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line="288" w:lineRule="auto"/>
        <w:ind w:left="1004" w:hanging="360"/>
        <w:jc w:val="both"/>
        <w:rPr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Il Responsabile del trattamento dei dati è la Città di Torino - Piazza Palazzo di Città 1 - 10122 Torino.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88" w:lineRule="auto"/>
        <w:ind w:left="644" w:right="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88" w:lineRule="auto"/>
        <w:ind w:left="644" w:right="0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5664" w:right="0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4963" w:right="0" w:firstLine="0"/>
        <w:rPr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Il/La Presidente/Legale </w:t>
      </w:r>
      <w:r w:rsidDel="00000000" w:rsidR="00000000" w:rsidRPr="00000000">
        <w:rPr>
          <w:sz w:val="18"/>
          <w:szCs w:val="18"/>
          <w:rtl w:val="0"/>
        </w:rPr>
        <w:t xml:space="preserve">Rappresentante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4963" w:right="0" w:firstLine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28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 xml:space="preserve">                    </w:t>
        <w:tab/>
        <w:tab/>
        <w:tab/>
        <w:t xml:space="preserve">     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-1134"/>
          <w:tab w:val="left" w:pos="-567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ind w:left="567" w:righ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851" w:top="851" w:left="1418" w:right="1416" w:header="624" w:footer="68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Arial" w:cs="Arial" w:eastAsia="Arial" w:hAnsi="Arial"/>
        <w:vertAlign w:val="superscript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4">
      <w:pPr>
        <w:tabs>
          <w:tab w:val="center" w:pos="4819"/>
          <w:tab w:val="right" w:pos="9638"/>
        </w:tabs>
        <w:ind w:right="36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 la richiesta non potrà superare l’80% delle spese ammissibili a preventivo.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superscript"/>
          <w:rtl w:val="0"/>
        </w:rPr>
        <w:t xml:space="preserve">La somma potrà essere erogata nella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superscript"/>
          <w:rtl w:val="0"/>
        </w:rPr>
        <w:t xml:space="preserve">misura massima del 70%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superscript"/>
          <w:rtl w:val="0"/>
        </w:rPr>
        <w:t xml:space="preserve">del contributo finanziato e solo a fronte di specifica e motivata valutazione </w:t>
      </w:r>
      <w:r w:rsidDel="00000000" w:rsidR="00000000" w:rsidRPr="00000000">
        <w:rPr>
          <w:rFonts w:ascii="Arial" w:cs="Arial" w:eastAsia="Arial" w:hAnsi="Arial"/>
          <w:highlight w:val="white"/>
          <w:vertAlign w:val="superscript"/>
          <w:rtl w:val="0"/>
        </w:rPr>
        <w:t xml:space="preserve"> del servizio interessato rispetto all'iniziativa oggetto del beneficio e alla relativa integrazione con le attività istituzionali dell'Amministrazione.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i w:val="0"/>
        <w:color w:val="000000"/>
        <w:sz w:val="10"/>
        <w:szCs w:val="1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04" w:hanging="360"/>
      </w:pPr>
      <w:rPr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❏"/>
      <w:lvlJc w:val="left"/>
      <w:pPr>
        <w:ind w:left="1776" w:hanging="360"/>
      </w:pPr>
      <w:rPr>
        <w:rFonts w:ascii="Noto Sans Symbols" w:cs="Noto Sans Symbols" w:eastAsia="Noto Sans Symbols" w:hAnsi="Noto Sans Symbols"/>
        <w:i w:val="0"/>
        <w:sz w:val="10"/>
        <w:szCs w:val="10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  <w:rPr/>
    </w:lvl>
    <w:lvl w:ilvl="2">
      <w:start w:val="1"/>
      <w:numFmt w:val="bullet"/>
      <w:lvlText w:val="❏"/>
      <w:lvlJc w:val="left"/>
      <w:pPr>
        <w:ind w:left="0" w:firstLine="0"/>
      </w:pPr>
      <w:rPr/>
    </w:lvl>
    <w:lvl w:ilvl="3">
      <w:start w:val="1"/>
      <w:numFmt w:val="bullet"/>
      <w:lvlText w:val="❏"/>
      <w:lvlJc w:val="left"/>
      <w:pPr>
        <w:ind w:left="0" w:firstLine="0"/>
      </w:pPr>
      <w:rPr/>
    </w:lvl>
    <w:lvl w:ilvl="4">
      <w:start w:val="1"/>
      <w:numFmt w:val="bullet"/>
      <w:lvlText w:val="❏"/>
      <w:lvlJc w:val="left"/>
      <w:pPr>
        <w:ind w:left="0" w:firstLine="0"/>
      </w:pPr>
      <w:rPr/>
    </w:lvl>
    <w:lvl w:ilvl="5">
      <w:start w:val="1"/>
      <w:numFmt w:val="bullet"/>
      <w:lvlText w:val="❏"/>
      <w:lvlJc w:val="left"/>
      <w:pPr>
        <w:ind w:left="0" w:firstLine="0"/>
      </w:pPr>
      <w:rPr/>
    </w:lvl>
    <w:lvl w:ilvl="6">
      <w:start w:val="1"/>
      <w:numFmt w:val="bullet"/>
      <w:lvlText w:val="❏"/>
      <w:lvlJc w:val="left"/>
      <w:pPr>
        <w:ind w:left="0" w:firstLine="0"/>
      </w:pPr>
      <w:rPr/>
    </w:lvl>
    <w:lvl w:ilvl="7">
      <w:start w:val="1"/>
      <w:numFmt w:val="bullet"/>
      <w:lvlText w:val="❏"/>
      <w:lvlJc w:val="left"/>
      <w:pPr>
        <w:ind w:left="0" w:firstLine="0"/>
      </w:pPr>
      <w:rPr/>
    </w:lvl>
    <w:lvl w:ilvl="8">
      <w:start w:val="1"/>
      <w:numFmt w:val="bullet"/>
      <w:lvlText w:val="❏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cs="Noto Sans Symbols" w:eastAsia="Noto Sans Symbols" w:hAnsi="Noto Sans Symbols"/>
        <w:i w:val="0"/>
        <w:smallCaps w:val="0"/>
        <w:strike w:val="0"/>
        <w:sz w:val="10"/>
        <w:szCs w:val="1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lvl w:ilvl="0">
      <w:start w:val="1"/>
      <w:numFmt w:val="bullet"/>
      <w:lvlText w:val="❑"/>
      <w:lvlJc w:val="left"/>
      <w:pPr>
        <w:ind w:left="603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1416" w:right="0" w:leftChars="-1" w:rightChars="0" w:firstLine="0" w:firstLineChars="-1"/>
      <w:textDirection w:val="btLr"/>
      <w:textAlignment w:val="top"/>
      <w:outlineLvl w:val="0"/>
    </w:pPr>
    <w:rPr>
      <w:rFonts w:ascii="Helvetica" w:cs="Helvetica" w:eastAsia="Times New Roman" w:hAnsi="Helvetica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1"/>
    </w:pPr>
    <w:rPr>
      <w:rFonts w:ascii="Helvetica" w:cs="Helvetica" w:eastAsia="Times New Roman" w:hAnsi="Helvetica"/>
      <w:i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tabs>
        <w:tab w:val="left" w:leader="none" w:pos="-1134"/>
        <w:tab w:val="left" w:leader="none" w:pos="-567"/>
        <w:tab w:val="left" w:leader="none" w:pos="-1"/>
        <w:tab w:val="left" w:leader="none" w:pos="565"/>
        <w:tab w:val="left" w:leader="none" w:pos="1131"/>
        <w:tab w:val="left" w:leader="none" w:pos="1698"/>
        <w:tab w:val="left" w:leader="none" w:pos="2830"/>
        <w:tab w:val="left" w:leader="none" w:pos="3397"/>
        <w:tab w:val="left" w:leader="none" w:pos="3963"/>
        <w:tab w:val="left" w:leader="none" w:pos="4530"/>
        <w:tab w:val="left" w:leader="none" w:pos="5096"/>
        <w:tab w:val="left" w:leader="none" w:pos="5662"/>
        <w:tab w:val="left" w:leader="none" w:pos="6229"/>
        <w:tab w:val="left" w:leader="none" w:pos="6795"/>
        <w:tab w:val="left" w:leader="none" w:pos="7362"/>
        <w:tab w:val="left" w:leader="none" w:pos="7928"/>
        <w:tab w:val="left" w:leader="none" w:pos="8494"/>
        <w:tab w:val="left" w:leader="none" w:pos="9061"/>
        <w:tab w:val="left" w:leader="none" w:pos="9627"/>
        <w:tab w:val="left" w:leader="none" w:pos="10194"/>
        <w:tab w:val="left" w:leader="none" w:pos="10760"/>
        <w:tab w:val="left" w:leader="none" w:pos="11326"/>
        <w:tab w:val="left" w:leader="none" w:pos="11893"/>
        <w:tab w:val="left" w:leader="none" w:pos="12459"/>
        <w:tab w:val="left" w:leader="none" w:pos="13026"/>
        <w:tab w:val="left" w:leader="none" w:pos="13592"/>
        <w:tab w:val="left" w:leader="none" w:pos="14158"/>
        <w:tab w:val="left" w:leader="none" w:pos="14725"/>
        <w:tab w:val="left" w:leader="none" w:pos="15291"/>
        <w:tab w:val="left" w:leader="none" w:pos="15858"/>
        <w:tab w:val="left" w:leader="none" w:pos="16424"/>
        <w:tab w:val="left" w:leader="none" w:pos="16990"/>
        <w:tab w:val="left" w:leader="none" w:pos="17557"/>
        <w:tab w:val="left" w:leader="none" w:pos="18123"/>
        <w:tab w:val="left" w:leader="none" w:pos="18690"/>
        <w:tab w:val="left" w:leader="none" w:pos="19256"/>
        <w:tab w:val="left" w:leader="none" w:pos="19822"/>
        <w:tab w:val="left" w:leader="none" w:pos="20389"/>
        <w:tab w:val="left" w:leader="none" w:pos="20955"/>
      </w:tabs>
      <w:suppressAutoHyphens w:val="0"/>
      <w:bidi w:val="0"/>
      <w:spacing w:line="1" w:lineRule="atLeast"/>
      <w:ind w:left="5103" w:right="0" w:leftChars="-1" w:rightChars="0" w:firstLine="0" w:firstLineChars="-1"/>
      <w:jc w:val="both"/>
      <w:textDirection w:val="btLr"/>
      <w:textAlignment w:val="top"/>
      <w:outlineLvl w:val="2"/>
    </w:pPr>
    <w:rPr>
      <w:rFonts w:ascii="Arial" w:cs="Arial" w:eastAsia="Times New Roman" w:hAnsi="Arial"/>
      <w:b w:val="1"/>
      <w:bCs w:val="1"/>
      <w:color w:val="ff000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after="120" w:before="0" w:line="288" w:lineRule="auto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Calibri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7">
    <w:name w:val="Titol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lbertus Extra Bold" w:cs="Albertus Extra Bold" w:eastAsia="Times New Roman" w:hAnsi="Albertus Extra Bol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szCs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szCs w:val="18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 w:hint="default"/>
      <w:color w:val="000000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 w:hint="default"/>
      <w:caps w:val="0"/>
      <w:smallCaps w:val="0"/>
      <w:strike w:val="0"/>
      <w:dstrike w:val="0"/>
      <w:outline w:val="0"/>
      <w:shadow w:val="1"/>
      <w:vanish w:val="0"/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 w:hint="default"/>
      <w:caps w:val="0"/>
      <w:smallCaps w:val="0"/>
      <w:strike w:val="0"/>
      <w:dstrike w:val="0"/>
      <w:outline w:val="0"/>
      <w:shadow w:val="1"/>
      <w:vanish w:val="0"/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Times New Roman" w:cs="Times New Roman" w:hAnsi="Times New Roman" w:hint="default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rFonts w:ascii="Symbol" w:cs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inotadichiusura">
    <w:name w:val="Caratteri nota di chiusura"/>
    <w:next w:val="Caratteri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ratterinotaapièdipagina">
    <w:name w:val="Caratteri nota a piè di pagina"/>
    <w:next w:val="Caratteri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ollegamentoInternetvisitato">
    <w:name w:val="Collegamento Internet visitato"/>
    <w:next w:val="CollegamentoInternet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Numerodipagina">
    <w:name w:val="Numero di pagina"/>
    <w:basedOn w:val="Car.predefinitoparagrafo"/>
    <w:next w:val="Numerodi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chiamoallanotaapièdipagina">
    <w:name w:val="Richiamo alla nota a piè di pagina"/>
    <w:next w:val="Richiamoalla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chiamoallanotadichiusura">
    <w:name w:val="Richiamo alla nota di chiusura"/>
    <w:next w:val="Richiamoalla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Microsoft YaHei" w:hAnsi="Times New Roman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tabs>
        <w:tab w:val="left" w:leader="none" w:pos="-1134"/>
        <w:tab w:val="left" w:leader="none" w:pos="-567"/>
        <w:tab w:val="left" w:leader="none" w:pos="-1"/>
        <w:tab w:val="left" w:leader="none" w:pos="565"/>
        <w:tab w:val="left" w:leader="none" w:pos="1131"/>
        <w:tab w:val="left" w:leader="none" w:pos="1698"/>
        <w:tab w:val="left" w:leader="none" w:pos="2264"/>
        <w:tab w:val="left" w:leader="none" w:pos="2830"/>
        <w:tab w:val="left" w:leader="none" w:pos="3397"/>
        <w:tab w:val="left" w:leader="none" w:pos="3963"/>
        <w:tab w:val="left" w:leader="none" w:pos="4530"/>
        <w:tab w:val="left" w:leader="none" w:pos="5096"/>
        <w:tab w:val="left" w:leader="none" w:pos="5662"/>
        <w:tab w:val="left" w:leader="none" w:pos="6229"/>
        <w:tab w:val="left" w:leader="none" w:pos="6795"/>
        <w:tab w:val="left" w:leader="none" w:pos="7362"/>
        <w:tab w:val="left" w:leader="none" w:pos="7928"/>
        <w:tab w:val="left" w:leader="none" w:pos="8494"/>
        <w:tab w:val="left" w:leader="none" w:pos="9061"/>
        <w:tab w:val="left" w:leader="none" w:pos="9627"/>
        <w:tab w:val="left" w:leader="none" w:pos="10194"/>
        <w:tab w:val="left" w:leader="none" w:pos="10760"/>
        <w:tab w:val="left" w:leader="none" w:pos="11326"/>
        <w:tab w:val="left" w:leader="none" w:pos="11893"/>
        <w:tab w:val="left" w:leader="none" w:pos="12459"/>
        <w:tab w:val="left" w:leader="none" w:pos="13026"/>
        <w:tab w:val="left" w:leader="none" w:pos="13592"/>
        <w:tab w:val="left" w:leader="none" w:pos="14158"/>
        <w:tab w:val="left" w:leader="none" w:pos="14725"/>
        <w:tab w:val="left" w:leader="none" w:pos="15291"/>
        <w:tab w:val="left" w:leader="none" w:pos="15858"/>
        <w:tab w:val="left" w:leader="none" w:pos="16424"/>
        <w:tab w:val="left" w:leader="none" w:pos="16990"/>
        <w:tab w:val="left" w:leader="none" w:pos="17557"/>
        <w:tab w:val="left" w:leader="none" w:pos="18123"/>
        <w:tab w:val="left" w:leader="none" w:pos="18690"/>
        <w:tab w:val="left" w:leader="none" w:pos="19256"/>
        <w:tab w:val="left" w:leader="none" w:pos="19822"/>
        <w:tab w:val="left" w:leader="none" w:pos="20389"/>
        <w:tab w:val="left" w:leader="none" w:pos="20955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tabs>
        <w:tab w:val="left" w:leader="none" w:pos="-1134"/>
        <w:tab w:val="left" w:leader="none" w:pos="-567"/>
        <w:tab w:val="left" w:leader="none" w:pos="-1"/>
        <w:tab w:val="left" w:leader="none" w:pos="565"/>
        <w:tab w:val="left" w:leader="none" w:pos="1131"/>
        <w:tab w:val="left" w:leader="none" w:pos="1698"/>
        <w:tab w:val="left" w:leader="none" w:pos="2264"/>
        <w:tab w:val="left" w:leader="none" w:pos="2830"/>
        <w:tab w:val="left" w:leader="none" w:pos="3397"/>
        <w:tab w:val="left" w:leader="none" w:pos="3963"/>
        <w:tab w:val="left" w:leader="none" w:pos="4530"/>
        <w:tab w:val="left" w:leader="none" w:pos="5096"/>
        <w:tab w:val="left" w:leader="none" w:pos="5662"/>
        <w:tab w:val="left" w:leader="none" w:pos="6229"/>
        <w:tab w:val="left" w:leader="none" w:pos="6795"/>
        <w:tab w:val="left" w:leader="none" w:pos="7362"/>
        <w:tab w:val="left" w:leader="none" w:pos="7928"/>
        <w:tab w:val="left" w:leader="none" w:pos="8494"/>
        <w:tab w:val="left" w:leader="none" w:pos="9061"/>
        <w:tab w:val="left" w:leader="none" w:pos="9627"/>
        <w:tab w:val="left" w:leader="none" w:pos="10194"/>
        <w:tab w:val="left" w:leader="none" w:pos="10760"/>
        <w:tab w:val="left" w:leader="none" w:pos="11326"/>
        <w:tab w:val="left" w:leader="none" w:pos="11893"/>
        <w:tab w:val="left" w:leader="none" w:pos="12459"/>
        <w:tab w:val="left" w:leader="none" w:pos="13026"/>
        <w:tab w:val="left" w:leader="none" w:pos="13592"/>
        <w:tab w:val="left" w:leader="none" w:pos="14158"/>
        <w:tab w:val="left" w:leader="none" w:pos="14725"/>
        <w:tab w:val="left" w:leader="none" w:pos="15291"/>
        <w:tab w:val="left" w:leader="none" w:pos="15858"/>
        <w:tab w:val="left" w:leader="none" w:pos="16424"/>
        <w:tab w:val="left" w:leader="none" w:pos="16990"/>
        <w:tab w:val="left" w:leader="none" w:pos="17557"/>
        <w:tab w:val="left" w:leader="none" w:pos="18123"/>
        <w:tab w:val="left" w:leader="none" w:pos="18690"/>
        <w:tab w:val="left" w:leader="none" w:pos="19256"/>
        <w:tab w:val="left" w:leader="none" w:pos="19822"/>
        <w:tab w:val="left" w:leader="none" w:pos="20389"/>
        <w:tab w:val="left" w:leader="none" w:pos="20955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2">
    <w:name w:val="Corpo del testo 2"/>
    <w:basedOn w:val="Normal"/>
    <w:next w:val="Corpodeltesto2"/>
    <w:autoRedefine w:val="0"/>
    <w:hidden w:val="0"/>
    <w:qFormat w:val="0"/>
    <w:pPr>
      <w:widowControl w:val="1"/>
      <w:tabs>
        <w:tab w:val="left" w:leader="none" w:pos="-1134"/>
        <w:tab w:val="left" w:leader="none" w:pos="-567"/>
        <w:tab w:val="left" w:leader="none" w:pos="-1"/>
        <w:tab w:val="left" w:leader="none" w:pos="565"/>
        <w:tab w:val="left" w:leader="none" w:pos="1131"/>
        <w:tab w:val="left" w:leader="none" w:pos="1698"/>
        <w:tab w:val="left" w:leader="none" w:pos="2264"/>
        <w:tab w:val="left" w:leader="none" w:pos="2830"/>
        <w:tab w:val="left" w:leader="none" w:pos="3397"/>
        <w:tab w:val="left" w:leader="none" w:pos="3963"/>
        <w:tab w:val="left" w:leader="none" w:pos="4530"/>
        <w:tab w:val="left" w:leader="none" w:pos="5096"/>
        <w:tab w:val="left" w:leader="none" w:pos="5662"/>
        <w:tab w:val="left" w:leader="none" w:pos="6229"/>
        <w:tab w:val="left" w:leader="none" w:pos="6795"/>
        <w:tab w:val="left" w:leader="none" w:pos="7362"/>
        <w:tab w:val="left" w:leader="none" w:pos="7928"/>
        <w:tab w:val="left" w:leader="none" w:pos="8494"/>
        <w:tab w:val="left" w:leader="none" w:pos="9061"/>
        <w:tab w:val="left" w:leader="none" w:pos="9627"/>
        <w:tab w:val="left" w:leader="none" w:pos="10194"/>
        <w:tab w:val="left" w:leader="none" w:pos="10760"/>
        <w:tab w:val="left" w:leader="none" w:pos="11326"/>
        <w:tab w:val="left" w:leader="none" w:pos="11893"/>
        <w:tab w:val="left" w:leader="none" w:pos="12459"/>
        <w:tab w:val="left" w:leader="none" w:pos="13026"/>
        <w:tab w:val="left" w:leader="none" w:pos="13592"/>
        <w:tab w:val="left" w:leader="none" w:pos="14158"/>
        <w:tab w:val="left" w:leader="none" w:pos="14725"/>
        <w:tab w:val="left" w:leader="none" w:pos="15291"/>
        <w:tab w:val="left" w:leader="none" w:pos="15858"/>
        <w:tab w:val="left" w:leader="none" w:pos="16424"/>
        <w:tab w:val="left" w:leader="none" w:pos="16990"/>
        <w:tab w:val="left" w:leader="none" w:pos="17557"/>
        <w:tab w:val="left" w:leader="none" w:pos="18123"/>
        <w:tab w:val="left" w:leader="none" w:pos="18690"/>
        <w:tab w:val="left" w:leader="none" w:pos="19256"/>
        <w:tab w:val="left" w:leader="none" w:pos="19822"/>
        <w:tab w:val="left" w:leader="none" w:pos="20389"/>
        <w:tab w:val="left" w:leader="none" w:pos="20955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i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3">
    <w:name w:val="Corpo del testo 3"/>
    <w:basedOn w:val="Normal"/>
    <w:next w:val="Corpodeltesto3"/>
    <w:autoRedefine w:val="0"/>
    <w:hidden w:val="0"/>
    <w:qFormat w:val="0"/>
    <w:pPr>
      <w:widowControl w:val="1"/>
      <w:tabs>
        <w:tab w:val="left" w:leader="none" w:pos="-1134"/>
        <w:tab w:val="left" w:leader="none" w:pos="-567"/>
        <w:tab w:val="left" w:leader="none" w:pos="-1"/>
        <w:tab w:val="left" w:leader="none" w:pos="565"/>
        <w:tab w:val="left" w:leader="none" w:pos="1131"/>
        <w:tab w:val="left" w:leader="none" w:pos="1698"/>
        <w:tab w:val="left" w:leader="none" w:pos="2264"/>
        <w:tab w:val="left" w:leader="none" w:pos="2830"/>
        <w:tab w:val="left" w:leader="none" w:pos="3397"/>
        <w:tab w:val="left" w:leader="none" w:pos="3963"/>
        <w:tab w:val="left" w:leader="none" w:pos="4530"/>
        <w:tab w:val="left" w:leader="none" w:pos="5096"/>
        <w:tab w:val="left" w:leader="none" w:pos="5662"/>
        <w:tab w:val="left" w:leader="none" w:pos="6229"/>
        <w:tab w:val="left" w:leader="none" w:pos="6795"/>
        <w:tab w:val="left" w:leader="none" w:pos="7362"/>
        <w:tab w:val="left" w:leader="none" w:pos="7928"/>
        <w:tab w:val="left" w:leader="none" w:pos="8494"/>
        <w:tab w:val="left" w:leader="none" w:pos="9061"/>
        <w:tab w:val="left" w:leader="none" w:pos="9627"/>
        <w:tab w:val="left" w:leader="none" w:pos="10194"/>
        <w:tab w:val="left" w:leader="none" w:pos="10760"/>
        <w:tab w:val="left" w:leader="none" w:pos="11326"/>
        <w:tab w:val="left" w:leader="none" w:pos="11893"/>
        <w:tab w:val="left" w:leader="none" w:pos="12459"/>
        <w:tab w:val="left" w:leader="none" w:pos="13026"/>
        <w:tab w:val="left" w:leader="none" w:pos="13592"/>
        <w:tab w:val="left" w:leader="none" w:pos="14158"/>
        <w:tab w:val="left" w:leader="none" w:pos="14725"/>
        <w:tab w:val="left" w:leader="none" w:pos="15291"/>
        <w:tab w:val="left" w:leader="none" w:pos="15858"/>
        <w:tab w:val="left" w:leader="none" w:pos="16424"/>
        <w:tab w:val="left" w:leader="none" w:pos="16990"/>
        <w:tab w:val="left" w:leader="none" w:pos="17557"/>
        <w:tab w:val="left" w:leader="none" w:pos="18123"/>
        <w:tab w:val="left" w:leader="none" w:pos="18690"/>
        <w:tab w:val="left" w:leader="none" w:pos="19256"/>
        <w:tab w:val="left" w:leader="none" w:pos="19822"/>
        <w:tab w:val="left" w:leader="none" w:pos="20389"/>
        <w:tab w:val="left" w:leader="none" w:pos="20955"/>
      </w:tabs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otadichiusura">
    <w:name w:val="Nota di chiusura"/>
    <w:basedOn w:val="Normal"/>
    <w:next w:val="Notadichiusu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3">
    <w:name w:val="Rientro corpo del testo 3"/>
    <w:basedOn w:val="Normal"/>
    <w:next w:val="Rientrocorpodeltesto3"/>
    <w:autoRedefine w:val="0"/>
    <w:hidden w:val="0"/>
    <w:qFormat w:val="0"/>
    <w:pPr>
      <w:widowControl w:val="0"/>
      <w:suppressAutoHyphens w:val="0"/>
      <w:autoSpaceDE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Rientrocorpodeltesto2">
    <w:name w:val="Rientro corpo del testo 2"/>
    <w:basedOn w:val="Normal"/>
    <w:next w:val="Rientrocorpodeltesto2"/>
    <w:autoRedefine w:val="0"/>
    <w:hidden w:val="0"/>
    <w:qFormat w:val="0"/>
    <w:pPr>
      <w:widowControl w:val="1"/>
      <w:tabs>
        <w:tab w:val="left" w:leader="none" w:pos="-1134"/>
        <w:tab w:val="left" w:leader="none" w:pos="-567"/>
        <w:tab w:val="left" w:leader="none" w:pos="-1"/>
        <w:tab w:val="left" w:leader="none" w:pos="565"/>
        <w:tab w:val="left" w:leader="none" w:pos="1131"/>
        <w:tab w:val="left" w:leader="none" w:pos="1698"/>
        <w:tab w:val="left" w:leader="none" w:pos="2264"/>
        <w:tab w:val="left" w:leader="none" w:pos="2830"/>
        <w:tab w:val="left" w:leader="none" w:pos="3397"/>
        <w:tab w:val="left" w:leader="none" w:pos="3963"/>
        <w:tab w:val="left" w:leader="none" w:pos="4530"/>
        <w:tab w:val="left" w:leader="none" w:pos="5096"/>
        <w:tab w:val="left" w:leader="none" w:pos="5662"/>
        <w:tab w:val="left" w:leader="none" w:pos="6229"/>
        <w:tab w:val="left" w:leader="none" w:pos="6795"/>
        <w:tab w:val="left" w:leader="none" w:pos="7362"/>
        <w:tab w:val="left" w:leader="none" w:pos="7928"/>
        <w:tab w:val="left" w:leader="none" w:pos="8494"/>
        <w:tab w:val="left" w:leader="none" w:pos="9061"/>
        <w:tab w:val="left" w:leader="none" w:pos="9627"/>
        <w:tab w:val="left" w:leader="none" w:pos="10194"/>
        <w:tab w:val="left" w:leader="none" w:pos="10760"/>
        <w:tab w:val="left" w:leader="none" w:pos="11326"/>
        <w:tab w:val="left" w:leader="none" w:pos="11893"/>
        <w:tab w:val="left" w:leader="none" w:pos="12459"/>
        <w:tab w:val="left" w:leader="none" w:pos="13026"/>
        <w:tab w:val="left" w:leader="none" w:pos="13592"/>
        <w:tab w:val="left" w:leader="none" w:pos="14158"/>
        <w:tab w:val="left" w:leader="none" w:pos="14725"/>
        <w:tab w:val="left" w:leader="none" w:pos="15291"/>
        <w:tab w:val="left" w:leader="none" w:pos="15858"/>
        <w:tab w:val="left" w:leader="none" w:pos="16424"/>
        <w:tab w:val="left" w:leader="none" w:pos="16990"/>
        <w:tab w:val="left" w:leader="none" w:pos="17557"/>
        <w:tab w:val="left" w:leader="none" w:pos="18123"/>
        <w:tab w:val="left" w:leader="none" w:pos="18690"/>
        <w:tab w:val="left" w:leader="none" w:pos="19256"/>
        <w:tab w:val="left" w:leader="none" w:pos="19822"/>
        <w:tab w:val="left" w:leader="none" w:pos="20389"/>
        <w:tab w:val="left" w:leader="none" w:pos="20955"/>
      </w:tabs>
      <w:suppressAutoHyphens w:val="0"/>
      <w:bidi w:val="0"/>
      <w:spacing w:line="360" w:lineRule="auto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otaapièdipagina">
    <w:name w:val="Nota a piè di pagina"/>
    <w:basedOn w:val="Normal"/>
    <w:next w:val="Notaapièdipagina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M2">
    <w:name w:val="CM2"/>
    <w:basedOn w:val="Normal"/>
    <w:next w:val="Normal"/>
    <w:autoRedefine w:val="0"/>
    <w:hidden w:val="0"/>
    <w:qFormat w:val="0"/>
    <w:pPr>
      <w:widowControl w:val="0"/>
      <w:suppressAutoHyphens w:val="0"/>
      <w:autoSpaceDE w:val="0"/>
      <w:bidi w:val="0"/>
      <w:spacing w:line="253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"/>
    <w:next w:val="Paragrafoelenco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"/>
    <w:next w:val="Contenutocornic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gadiintestazioneasinistra">
    <w:name w:val="Riga di intestazione a sinistra"/>
    <w:basedOn w:val="Normal"/>
    <w:next w:val="Rigadiintestazioneasinistra"/>
    <w:autoRedefine w:val="0"/>
    <w:hidden w:val="0"/>
    <w:qFormat w:val="0"/>
    <w:pPr>
      <w:widowControl w:val="1"/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eastAsia="Times New Roman" w:hAnsi="Helvetica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9.png"/><Relationship Id="rId22" Type="http://schemas.openxmlformats.org/officeDocument/2006/relationships/footer" Target="footer1.xml"/><Relationship Id="rId10" Type="http://schemas.openxmlformats.org/officeDocument/2006/relationships/image" Target="media/image10.png"/><Relationship Id="rId21" Type="http://schemas.openxmlformats.org/officeDocument/2006/relationships/footer" Target="footer2.xml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numbering" Target="numbering.xml"/><Relationship Id="rId19" Type="http://schemas.openxmlformats.org/officeDocument/2006/relationships/header" Target="header2.xml"/><Relationship Id="rId6" Type="http://schemas.openxmlformats.org/officeDocument/2006/relationships/styles" Target="styles.xml"/><Relationship Id="rId18" Type="http://schemas.openxmlformats.org/officeDocument/2006/relationships/header" Target="header3.xml"/><Relationship Id="rId7" Type="http://schemas.openxmlformats.org/officeDocument/2006/relationships/customXml" Target="../customXML/item1.xml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Yv7Q68QojHxdGSgh98tIlQ/Rw==">AMUW2mWglsWwqUV4O44JwKbiQxVPqWnV2qJIYc9gAJ2q/VhGX/woJ61aB1FLd1Sy3Sxl2ywEPl/DVarPFr0MrYeWObh28X3hM9yOhJMgO553Atrq7C/b5hg=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2018-03-28T11:03:00Z</dcterms:created>
  <dc:creator>Carmen Di Vuolo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