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3" w:rsidRDefault="002A01C3">
      <w:pPr>
        <w:tabs>
          <w:tab w:val="left" w:pos="13608"/>
        </w:tabs>
        <w:spacing w:line="240" w:lineRule="auto"/>
        <w:ind w:left="7080" w:firstLine="708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Prospetto C</w:t>
      </w:r>
    </w:p>
    <w:p w:rsidR="002A01C3" w:rsidRDefault="002A01C3">
      <w:pPr>
        <w:tabs>
          <w:tab w:val="left" w:pos="13608"/>
        </w:tabs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18"/>
          <w:szCs w:val="18"/>
        </w:rPr>
        <w:t xml:space="preserve">APPORTO IN FAVORE DELL’INIZIATIVA DELLE PRESTAZIONI </w:t>
      </w:r>
      <w:r>
        <w:rPr>
          <w:rFonts w:ascii="Arial" w:hAnsi="Arial" w:cs="Arial"/>
          <w:b/>
          <w:bCs/>
          <w:sz w:val="18"/>
          <w:szCs w:val="18"/>
          <w:lang w:eastAsia="it-IT"/>
        </w:rPr>
        <w:t>DI VOLONTARIATO DEI PROPRI ASSOCIATI E/O  IMPIEGO DI BENI MOBILI E IMMOBILI CON RELATIVA VALORIZZAZIONE ECONOMICA</w:t>
      </w:r>
    </w:p>
    <w:p w:rsidR="002A01C3" w:rsidRDefault="002A01C3">
      <w:pPr>
        <w:tabs>
          <w:tab w:val="left" w:pos="13608"/>
        </w:tabs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Nel caso in cui l'attività non benefici dell'apporto del volontariato dei propri associati e/o dei beni mobili o immobili il  prospetto non andrà compilato.</w:t>
      </w:r>
    </w:p>
    <w:tbl>
      <w:tblPr>
        <w:tblW w:w="13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  <w:gridCol w:w="1842"/>
        <w:gridCol w:w="1701"/>
      </w:tblGrid>
      <w:tr w:rsidR="002A01C3">
        <w:tc>
          <w:tcPr>
            <w:tcW w:w="9923" w:type="dxa"/>
            <w:tcBorders>
              <w:top w:val="nil"/>
              <w:left w:val="nil"/>
            </w:tcBorders>
            <w:vAlign w:val="center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01C3" w:rsidRDefault="002A01C3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 Preventivo</w:t>
            </w:r>
          </w:p>
        </w:tc>
        <w:tc>
          <w:tcPr>
            <w:tcW w:w="1701" w:type="dxa"/>
            <w:vAlign w:val="center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 Consuntivo</w:t>
            </w:r>
          </w:p>
        </w:tc>
      </w:tr>
      <w:tr w:rsidR="002A01C3">
        <w:tc>
          <w:tcPr>
            <w:tcW w:w="9923" w:type="dxa"/>
          </w:tcPr>
          <w:p w:rsidR="002A01C3" w:rsidRDefault="002A01C3">
            <w:pPr>
              <w:tabs>
                <w:tab w:val="left" w:pos="13608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F1) VOLONTARIATO</w:t>
            </w:r>
          </w:p>
          <w:p w:rsidR="002A01C3" w:rsidRDefault="002A01C3">
            <w:pPr>
              <w:tabs>
                <w:tab w:val="left" w:pos="136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Valorizzazione delle prestazioni rese a titolo gratuito dai PROPRI ASSOCIATI </w:t>
            </w:r>
            <w:r>
              <w:rPr>
                <w:rFonts w:ascii="Arial" w:hAnsi="Arial" w:cs="Arial"/>
                <w:sz w:val="18"/>
                <w:szCs w:val="18"/>
              </w:rPr>
              <w:t xml:space="preserve">in favore dell’iniziativa. </w:t>
            </w:r>
          </w:p>
          <w:p w:rsidR="002A01C3" w:rsidRDefault="002A01C3">
            <w:pPr>
              <w:tabs>
                <w:tab w:val="left" w:pos="13608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ATTENZIONE: L'importo indicato nella cella a destra di questo rigo NON può superare il 5% del totale delle spese effettive indicato al rigo C) del corrispondente prospetto B.</w:t>
            </w:r>
          </w:p>
        </w:tc>
        <w:tc>
          <w:tcPr>
            <w:tcW w:w="1842" w:type="dxa"/>
          </w:tcPr>
          <w:p w:rsidR="002A01C3" w:rsidRDefault="002A01C3">
            <w:pPr>
              <w:tabs>
                <w:tab w:val="left" w:pos="13608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A01C3" w:rsidRDefault="002A01C3">
            <w:pPr>
              <w:tabs>
                <w:tab w:val="left" w:pos="13608"/>
              </w:tabs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0,00</w:t>
            </w: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A01C3" w:rsidRDefault="002A01C3">
            <w:pPr>
              <w:tabs>
                <w:tab w:val="left" w:pos="13608"/>
              </w:tabs>
              <w:spacing w:after="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0,00</w:t>
            </w:r>
          </w:p>
        </w:tc>
      </w:tr>
      <w:tr w:rsidR="002A01C3">
        <w:tc>
          <w:tcPr>
            <w:tcW w:w="9923" w:type="dxa"/>
          </w:tcPr>
          <w:p w:rsidR="002A01C3" w:rsidRDefault="002A01C3">
            <w:pPr>
              <w:tabs>
                <w:tab w:val="left" w:pos="1360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F2) BENI MOBILI O IMMOBILI </w:t>
            </w:r>
            <w:r>
              <w:rPr>
                <w:rFonts w:ascii="Arial" w:hAnsi="Arial" w:cs="Arial"/>
                <w:sz w:val="16"/>
                <w:szCs w:val="16"/>
              </w:rPr>
              <w:t>IN POSSESSO DEL SOGGETTO BENEFICIARIO DEL CONTRIBUTO (n</w:t>
            </w:r>
            <w:r>
              <w:rPr>
                <w:rFonts w:ascii="Arial" w:hAnsi="Arial" w:cs="Arial"/>
                <w:sz w:val="18"/>
                <w:szCs w:val="18"/>
              </w:rPr>
              <w:t>ella misura prevista dalla quota annua di ammortamento proporzionato al periodo di organizzazione dell’iniziativa)</w:t>
            </w:r>
          </w:p>
        </w:tc>
        <w:tc>
          <w:tcPr>
            <w:tcW w:w="1842" w:type="dxa"/>
          </w:tcPr>
          <w:p w:rsidR="002A01C3" w:rsidRDefault="002A01C3">
            <w:pPr>
              <w:tabs>
                <w:tab w:val="left" w:pos="13608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A01C3" w:rsidRDefault="002A01C3">
            <w:pPr>
              <w:tabs>
                <w:tab w:val="left" w:pos="13608"/>
              </w:tabs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0,00</w:t>
            </w: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A01C3" w:rsidRDefault="002A01C3">
            <w:pPr>
              <w:tabs>
                <w:tab w:val="left" w:pos="13608"/>
              </w:tabs>
              <w:spacing w:after="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0,00</w:t>
            </w:r>
          </w:p>
        </w:tc>
      </w:tr>
      <w:tr w:rsidR="002A01C3">
        <w:tc>
          <w:tcPr>
            <w:tcW w:w="9923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F) TOTALE della valorizzazione economica del volontariato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dei propri associati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e/o dei beni mobili o Immobili </w:t>
            </w:r>
          </w:p>
        </w:tc>
        <w:tc>
          <w:tcPr>
            <w:tcW w:w="1842" w:type="dxa"/>
          </w:tcPr>
          <w:p w:rsidR="002A01C3" w:rsidRDefault="002A01C3">
            <w:pPr>
              <w:tabs>
                <w:tab w:val="left" w:pos="13608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A01C3" w:rsidRDefault="002A01C3">
            <w:pPr>
              <w:tabs>
                <w:tab w:val="left" w:pos="13608"/>
              </w:tabs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0,00</w:t>
            </w: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A01C3" w:rsidRDefault="002A01C3">
            <w:pPr>
              <w:tabs>
                <w:tab w:val="left" w:pos="13608"/>
              </w:tabs>
              <w:spacing w:after="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0,00</w:t>
            </w:r>
          </w:p>
        </w:tc>
      </w:tr>
    </w:tbl>
    <w:tbl>
      <w:tblPr>
        <w:tblpPr w:leftFromText="141" w:rightFromText="141" w:vertAnchor="text" w:horzAnchor="margin" w:tblpXSpec="center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7"/>
        <w:gridCol w:w="7162"/>
        <w:gridCol w:w="1843"/>
        <w:gridCol w:w="1701"/>
      </w:tblGrid>
      <w:tr w:rsidR="002A01C3">
        <w:trPr>
          <w:trHeight w:val="306"/>
        </w:trPr>
        <w:tc>
          <w:tcPr>
            <w:tcW w:w="2727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Cognome e Nome del volontario</w:t>
            </w:r>
          </w:p>
        </w:tc>
        <w:tc>
          <w:tcPr>
            <w:tcW w:w="7162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Attività svolta</w:t>
            </w:r>
          </w:p>
        </w:tc>
        <w:tc>
          <w:tcPr>
            <w:tcW w:w="1843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Giorni o ore lavorate</w:t>
            </w: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Valorizzazione euro</w:t>
            </w:r>
          </w:p>
        </w:tc>
      </w:tr>
      <w:tr w:rsidR="002A01C3">
        <w:trPr>
          <w:trHeight w:val="206"/>
        </w:trPr>
        <w:tc>
          <w:tcPr>
            <w:tcW w:w="2727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62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01C3">
        <w:trPr>
          <w:trHeight w:val="306"/>
        </w:trPr>
        <w:tc>
          <w:tcPr>
            <w:tcW w:w="2727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62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01C3">
        <w:trPr>
          <w:trHeight w:val="287"/>
        </w:trPr>
        <w:tc>
          <w:tcPr>
            <w:tcW w:w="2727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62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A01C3" w:rsidRDefault="002A01C3">
      <w:pPr>
        <w:tabs>
          <w:tab w:val="left" w:pos="13608"/>
        </w:tabs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2A01C3" w:rsidRDefault="002A01C3">
      <w:pPr>
        <w:tabs>
          <w:tab w:val="left" w:pos="13608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A01C3" w:rsidRDefault="002A01C3">
      <w:pPr>
        <w:tabs>
          <w:tab w:val="left" w:pos="13608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A01C3" w:rsidRDefault="002A01C3">
      <w:pPr>
        <w:tabs>
          <w:tab w:val="left" w:pos="13608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="250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  <w:gridCol w:w="1701"/>
        <w:gridCol w:w="1701"/>
      </w:tblGrid>
      <w:tr w:rsidR="002A01C3">
        <w:trPr>
          <w:trHeight w:val="415"/>
        </w:trPr>
        <w:tc>
          <w:tcPr>
            <w:tcW w:w="1003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 mobile o immobile -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Cespite</w:t>
            </w: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Coefficiente di ammortamento</w:t>
            </w: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Valorizzazione euro</w:t>
            </w:r>
          </w:p>
        </w:tc>
      </w:tr>
      <w:tr w:rsidR="002A01C3">
        <w:tc>
          <w:tcPr>
            <w:tcW w:w="1003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1C3">
        <w:tc>
          <w:tcPr>
            <w:tcW w:w="1003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1C3">
        <w:tc>
          <w:tcPr>
            <w:tcW w:w="1003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1C3">
        <w:tc>
          <w:tcPr>
            <w:tcW w:w="1003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1C3" w:rsidRDefault="002A01C3">
            <w:pPr>
              <w:tabs>
                <w:tab w:val="left" w:pos="1360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01C3" w:rsidRDefault="002A01C3">
      <w:pPr>
        <w:tabs>
          <w:tab w:val="left" w:pos="13608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A01C3" w:rsidRDefault="002A01C3">
      <w:pPr>
        <w:tabs>
          <w:tab w:val="left" w:pos="13608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sectPr w:rsidR="002A01C3" w:rsidSect="002A01C3">
      <w:pgSz w:w="16838" w:h="11906" w:orient="landscape" w:code="9"/>
      <w:pgMar w:top="993" w:right="1812" w:bottom="1700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08"/>
    <w:multiLevelType w:val="hybridMultilevel"/>
    <w:tmpl w:val="55A0409C"/>
    <w:lvl w:ilvl="0" w:tplc="8BC8FA46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77249C9"/>
    <w:multiLevelType w:val="hybridMultilevel"/>
    <w:tmpl w:val="E23223AA"/>
    <w:lvl w:ilvl="0" w:tplc="0410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2">
    <w:nsid w:val="211D15D5"/>
    <w:multiLevelType w:val="hybridMultilevel"/>
    <w:tmpl w:val="1FF8C090"/>
    <w:lvl w:ilvl="0" w:tplc="900EF9E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29BF43E0"/>
    <w:multiLevelType w:val="hybridMultilevel"/>
    <w:tmpl w:val="13CCE428"/>
    <w:lvl w:ilvl="0" w:tplc="A8FC80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32047C9E"/>
    <w:multiLevelType w:val="hybridMultilevel"/>
    <w:tmpl w:val="976A36C2"/>
    <w:lvl w:ilvl="0" w:tplc="7B5A902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41F921B4"/>
    <w:multiLevelType w:val="hybridMultilevel"/>
    <w:tmpl w:val="D79E6AD8"/>
    <w:lvl w:ilvl="0" w:tplc="75D4E1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0B6BF3"/>
    <w:multiLevelType w:val="hybridMultilevel"/>
    <w:tmpl w:val="ACEA1D8C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D7E1CA1"/>
    <w:multiLevelType w:val="hybridMultilevel"/>
    <w:tmpl w:val="E7A2C004"/>
    <w:lvl w:ilvl="0" w:tplc="AD8C6F12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21A67DE"/>
    <w:multiLevelType w:val="hybridMultilevel"/>
    <w:tmpl w:val="E800E4B8"/>
    <w:lvl w:ilvl="0" w:tplc="F30CA8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7A4EBE"/>
    <w:multiLevelType w:val="hybridMultilevel"/>
    <w:tmpl w:val="03DA3D8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57315A4"/>
    <w:multiLevelType w:val="hybridMultilevel"/>
    <w:tmpl w:val="F84881A4"/>
    <w:lvl w:ilvl="0" w:tplc="034A88B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F8E5068"/>
    <w:multiLevelType w:val="hybridMultilevel"/>
    <w:tmpl w:val="DB8E97E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1C3"/>
    <w:rsid w:val="002A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1028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C</dc:title>
  <dc:subject/>
  <dc:creator>Patrizia Cirder</dc:creator>
  <cp:keywords/>
  <dc:description/>
  <cp:lastModifiedBy>Comune di Torino</cp:lastModifiedBy>
  <cp:revision>2</cp:revision>
  <cp:lastPrinted>2017-01-03T09:21:00Z</cp:lastPrinted>
  <dcterms:created xsi:type="dcterms:W3CDTF">2017-01-13T08:59:00Z</dcterms:created>
  <dcterms:modified xsi:type="dcterms:W3CDTF">2017-01-13T08:59:00Z</dcterms:modified>
</cp:coreProperties>
</file>